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BBDF" w14:textId="2A50A042" w:rsidR="00905A19" w:rsidRPr="00E7208B" w:rsidRDefault="00905A19" w:rsidP="00905A19">
      <w:pPr>
        <w:spacing w:after="120"/>
        <w:jc w:val="center"/>
        <w:rPr>
          <w:b/>
          <w:sz w:val="18"/>
          <w:szCs w:val="18"/>
        </w:rPr>
      </w:pPr>
      <w:r w:rsidRPr="00E7208B">
        <w:rPr>
          <w:b/>
          <w:sz w:val="18"/>
          <w:szCs w:val="18"/>
        </w:rPr>
        <w:t>Covert Township</w:t>
      </w:r>
      <w:r w:rsidR="00F22319" w:rsidRPr="00E7208B">
        <w:rPr>
          <w:b/>
          <w:sz w:val="18"/>
          <w:szCs w:val="18"/>
        </w:rPr>
        <w:t xml:space="preserve"> Park Advisory Committee</w:t>
      </w:r>
    </w:p>
    <w:p w14:paraId="1AC1D736" w14:textId="502F2801" w:rsidR="00905A19" w:rsidRPr="00E7208B" w:rsidRDefault="00F22319" w:rsidP="00F22319">
      <w:pPr>
        <w:spacing w:after="120"/>
        <w:jc w:val="center"/>
        <w:rPr>
          <w:b/>
          <w:sz w:val="18"/>
          <w:szCs w:val="18"/>
        </w:rPr>
      </w:pPr>
      <w:r w:rsidRPr="00E7208B">
        <w:rPr>
          <w:b/>
          <w:sz w:val="18"/>
          <w:szCs w:val="18"/>
        </w:rPr>
        <w:t>Thursday June 24, 2021</w:t>
      </w:r>
    </w:p>
    <w:p w14:paraId="3C1E837B" w14:textId="357C4A08" w:rsidR="00F22319" w:rsidRPr="00E7208B" w:rsidRDefault="00F22319" w:rsidP="00F22319">
      <w:pPr>
        <w:spacing w:after="120"/>
        <w:jc w:val="center"/>
        <w:rPr>
          <w:b/>
          <w:sz w:val="18"/>
          <w:szCs w:val="18"/>
        </w:rPr>
      </w:pPr>
      <w:r w:rsidRPr="00E7208B">
        <w:rPr>
          <w:b/>
          <w:sz w:val="18"/>
          <w:szCs w:val="18"/>
        </w:rPr>
        <w:t>Meeting Minutes</w:t>
      </w:r>
    </w:p>
    <w:p w14:paraId="7C30EE84" w14:textId="77777777" w:rsidR="00F22319" w:rsidRPr="00E7208B" w:rsidRDefault="00F22319" w:rsidP="00F22319">
      <w:pPr>
        <w:spacing w:after="120"/>
        <w:jc w:val="center"/>
        <w:rPr>
          <w:b/>
          <w:sz w:val="18"/>
          <w:szCs w:val="18"/>
        </w:rPr>
      </w:pPr>
    </w:p>
    <w:p w14:paraId="1969FE73" w14:textId="2E3FB092" w:rsidR="00905A19" w:rsidRPr="00E7208B" w:rsidRDefault="00905A19" w:rsidP="00905A19">
      <w:pPr>
        <w:spacing w:after="120"/>
        <w:rPr>
          <w:sz w:val="18"/>
          <w:szCs w:val="18"/>
        </w:rPr>
      </w:pPr>
      <w:r w:rsidRPr="00E7208B">
        <w:rPr>
          <w:sz w:val="18"/>
          <w:szCs w:val="18"/>
        </w:rPr>
        <w:t xml:space="preserve">Meeting called to order by Chairperson </w:t>
      </w:r>
      <w:r w:rsidR="00F22319" w:rsidRPr="00E7208B">
        <w:rPr>
          <w:sz w:val="18"/>
          <w:szCs w:val="18"/>
        </w:rPr>
        <w:t>D. Cook at 1:00 PM</w:t>
      </w:r>
    </w:p>
    <w:p w14:paraId="12532E5D" w14:textId="361096CA" w:rsidR="00905A19" w:rsidRPr="00E7208B" w:rsidRDefault="00905A19" w:rsidP="00905A19">
      <w:pPr>
        <w:spacing w:after="120"/>
        <w:rPr>
          <w:sz w:val="18"/>
          <w:szCs w:val="18"/>
        </w:rPr>
      </w:pPr>
      <w:r w:rsidRPr="00E7208B">
        <w:rPr>
          <w:b/>
          <w:bCs/>
          <w:sz w:val="18"/>
          <w:szCs w:val="18"/>
        </w:rPr>
        <w:t>Present:</w:t>
      </w:r>
      <w:r w:rsidRPr="00E7208B">
        <w:rPr>
          <w:sz w:val="18"/>
          <w:szCs w:val="18"/>
        </w:rPr>
        <w:t xml:space="preserve">  </w:t>
      </w:r>
      <w:r w:rsidR="00F22319" w:rsidRPr="00E7208B">
        <w:rPr>
          <w:sz w:val="18"/>
          <w:szCs w:val="18"/>
        </w:rPr>
        <w:t>P.</w:t>
      </w:r>
      <w:r w:rsidRPr="00E7208B">
        <w:rPr>
          <w:sz w:val="18"/>
          <w:szCs w:val="18"/>
        </w:rPr>
        <w:t xml:space="preserve"> Ho</w:t>
      </w:r>
      <w:r w:rsidR="001D1F16" w:rsidRPr="00E7208B">
        <w:rPr>
          <w:sz w:val="18"/>
          <w:szCs w:val="18"/>
        </w:rPr>
        <w:t>a</w:t>
      </w:r>
      <w:r w:rsidRPr="00E7208B">
        <w:rPr>
          <w:sz w:val="18"/>
          <w:szCs w:val="18"/>
        </w:rPr>
        <w:t xml:space="preserve">dley, </w:t>
      </w:r>
      <w:r w:rsidR="00F22319" w:rsidRPr="00E7208B">
        <w:rPr>
          <w:sz w:val="18"/>
          <w:szCs w:val="18"/>
        </w:rPr>
        <w:t>W.</w:t>
      </w:r>
      <w:r w:rsidRPr="00E7208B">
        <w:rPr>
          <w:sz w:val="18"/>
          <w:szCs w:val="18"/>
        </w:rPr>
        <w:t xml:space="preserve"> Rendell</w:t>
      </w:r>
      <w:r w:rsidR="00F22319" w:rsidRPr="00E7208B">
        <w:rPr>
          <w:sz w:val="18"/>
          <w:szCs w:val="18"/>
        </w:rPr>
        <w:t>, D. Cook, and E. Wilborn</w:t>
      </w:r>
    </w:p>
    <w:p w14:paraId="5C0A4EAB" w14:textId="338C5D5A" w:rsidR="00F22319" w:rsidRPr="00E7208B" w:rsidRDefault="00F22319" w:rsidP="00905A19">
      <w:pPr>
        <w:spacing w:after="120"/>
        <w:rPr>
          <w:sz w:val="18"/>
          <w:szCs w:val="18"/>
        </w:rPr>
      </w:pPr>
      <w:r w:rsidRPr="00E7208B">
        <w:rPr>
          <w:b/>
          <w:bCs/>
          <w:sz w:val="18"/>
          <w:szCs w:val="18"/>
        </w:rPr>
        <w:t>Absent:</w:t>
      </w:r>
      <w:r w:rsidRPr="00E7208B">
        <w:rPr>
          <w:sz w:val="18"/>
          <w:szCs w:val="18"/>
        </w:rPr>
        <w:t xml:space="preserve"> None</w:t>
      </w:r>
    </w:p>
    <w:p w14:paraId="1C265C30" w14:textId="365EDA3A" w:rsidR="00905A19" w:rsidRPr="00E7208B" w:rsidRDefault="00905A19" w:rsidP="00905A19">
      <w:pPr>
        <w:spacing w:after="120"/>
        <w:rPr>
          <w:sz w:val="18"/>
          <w:szCs w:val="18"/>
        </w:rPr>
      </w:pPr>
      <w:r w:rsidRPr="00E7208B">
        <w:rPr>
          <w:sz w:val="18"/>
          <w:szCs w:val="18"/>
        </w:rPr>
        <w:t>Others Present: Robin Abshire, Park Manager</w:t>
      </w:r>
    </w:p>
    <w:p w14:paraId="6FE6B51D" w14:textId="3D9F6E22" w:rsidR="00FA4B4F" w:rsidRPr="00E7208B" w:rsidRDefault="00FA4B4F" w:rsidP="00905A19">
      <w:pPr>
        <w:spacing w:after="120"/>
        <w:rPr>
          <w:b/>
          <w:bCs/>
          <w:sz w:val="18"/>
          <w:szCs w:val="18"/>
          <w:u w:val="single"/>
        </w:rPr>
      </w:pPr>
      <w:r w:rsidRPr="00E7208B">
        <w:rPr>
          <w:b/>
          <w:bCs/>
          <w:sz w:val="18"/>
          <w:szCs w:val="18"/>
          <w:u w:val="single"/>
        </w:rPr>
        <w:t>Secretary’s Report:</w:t>
      </w:r>
    </w:p>
    <w:p w14:paraId="2850EFFC" w14:textId="75C99D38" w:rsidR="00FA4B4F" w:rsidRPr="00E7208B" w:rsidRDefault="00FA4B4F" w:rsidP="00FA4B4F">
      <w:pPr>
        <w:pStyle w:val="NoSpacing"/>
        <w:rPr>
          <w:sz w:val="18"/>
          <w:szCs w:val="18"/>
        </w:rPr>
      </w:pPr>
      <w:r w:rsidRPr="00E7208B">
        <w:rPr>
          <w:sz w:val="18"/>
          <w:szCs w:val="18"/>
        </w:rPr>
        <w:t>Motion by D. Cook seconded by W. Rendell to approve the agenda as presented.</w:t>
      </w:r>
    </w:p>
    <w:p w14:paraId="52A16321" w14:textId="6130BA11" w:rsidR="00FA4B4F" w:rsidRPr="00E7208B" w:rsidRDefault="00FA4B4F" w:rsidP="00FA4B4F">
      <w:pPr>
        <w:pStyle w:val="NoSpacing"/>
        <w:rPr>
          <w:sz w:val="18"/>
          <w:szCs w:val="18"/>
        </w:rPr>
      </w:pPr>
      <w:r w:rsidRPr="00E7208B">
        <w:rPr>
          <w:sz w:val="18"/>
          <w:szCs w:val="18"/>
        </w:rPr>
        <w:t>Motion Carried.</w:t>
      </w:r>
    </w:p>
    <w:p w14:paraId="255F0235" w14:textId="77777777" w:rsidR="00FA4B4F" w:rsidRPr="00E7208B" w:rsidRDefault="00FA4B4F" w:rsidP="00FA4B4F">
      <w:pPr>
        <w:pStyle w:val="NoSpacing"/>
        <w:rPr>
          <w:sz w:val="18"/>
          <w:szCs w:val="18"/>
        </w:rPr>
      </w:pPr>
    </w:p>
    <w:p w14:paraId="223E103F" w14:textId="082A039D" w:rsidR="00FA4B4F" w:rsidRPr="00E7208B" w:rsidRDefault="00FA4B4F" w:rsidP="00FA4B4F">
      <w:pPr>
        <w:pStyle w:val="NoSpacing"/>
        <w:rPr>
          <w:sz w:val="18"/>
          <w:szCs w:val="18"/>
        </w:rPr>
      </w:pPr>
      <w:r w:rsidRPr="00E7208B">
        <w:rPr>
          <w:sz w:val="18"/>
          <w:szCs w:val="18"/>
        </w:rPr>
        <w:t>Motion by W. Rendell seconded by D. Cook to approve the May 6, 2021 meeting minutes as presented.</w:t>
      </w:r>
    </w:p>
    <w:p w14:paraId="4ED9534F" w14:textId="48E47189" w:rsidR="00FA4B4F" w:rsidRPr="00E7208B" w:rsidRDefault="00FA4B4F" w:rsidP="00FA4B4F">
      <w:pPr>
        <w:pStyle w:val="NoSpacing"/>
        <w:rPr>
          <w:sz w:val="18"/>
          <w:szCs w:val="18"/>
        </w:rPr>
      </w:pPr>
      <w:r w:rsidRPr="00E7208B">
        <w:rPr>
          <w:sz w:val="18"/>
          <w:szCs w:val="18"/>
        </w:rPr>
        <w:t>Motion carried.</w:t>
      </w:r>
    </w:p>
    <w:p w14:paraId="7EE47D24" w14:textId="77777777" w:rsidR="00FA4B4F" w:rsidRPr="00E7208B" w:rsidRDefault="00FA4B4F" w:rsidP="00FA4B4F">
      <w:pPr>
        <w:pStyle w:val="NoSpacing"/>
        <w:rPr>
          <w:sz w:val="18"/>
          <w:szCs w:val="18"/>
        </w:rPr>
      </w:pPr>
    </w:p>
    <w:p w14:paraId="748E3B36" w14:textId="77777777" w:rsidR="00905A19" w:rsidRPr="00E7208B" w:rsidRDefault="00905A19" w:rsidP="00905A19">
      <w:pPr>
        <w:spacing w:after="120"/>
        <w:rPr>
          <w:b/>
          <w:sz w:val="18"/>
          <w:szCs w:val="18"/>
          <w:u w:val="single"/>
        </w:rPr>
      </w:pPr>
      <w:r w:rsidRPr="00E7208B">
        <w:rPr>
          <w:b/>
          <w:sz w:val="18"/>
          <w:szCs w:val="18"/>
          <w:u w:val="single"/>
        </w:rPr>
        <w:t>Public Comment:</w:t>
      </w:r>
    </w:p>
    <w:p w14:paraId="0F8289D2" w14:textId="3575956E" w:rsidR="00905A19" w:rsidRPr="00E7208B" w:rsidRDefault="00F22319" w:rsidP="00905A19">
      <w:pPr>
        <w:spacing w:after="120"/>
        <w:rPr>
          <w:sz w:val="18"/>
          <w:szCs w:val="18"/>
        </w:rPr>
      </w:pPr>
      <w:r w:rsidRPr="00E7208B">
        <w:rPr>
          <w:sz w:val="18"/>
          <w:szCs w:val="18"/>
        </w:rPr>
        <w:t>Pam Ford from “Safe Kids Greater South Haven” said they were ready to give us a “Life Jacket Loaner Board”. Pam will work with Robin on what kind of stand to provide and where it should be placed.</w:t>
      </w:r>
    </w:p>
    <w:p w14:paraId="4098D026" w14:textId="77777777" w:rsidR="00FA4B4F" w:rsidRPr="00E7208B" w:rsidRDefault="00FA4B4F" w:rsidP="00905A19">
      <w:pPr>
        <w:spacing w:after="120"/>
        <w:rPr>
          <w:sz w:val="18"/>
          <w:szCs w:val="18"/>
        </w:rPr>
      </w:pPr>
    </w:p>
    <w:p w14:paraId="6C462798" w14:textId="0316311D" w:rsidR="00066284" w:rsidRPr="00E7208B" w:rsidRDefault="00066284" w:rsidP="00905A19">
      <w:pPr>
        <w:spacing w:after="120"/>
        <w:rPr>
          <w:sz w:val="18"/>
          <w:szCs w:val="18"/>
        </w:rPr>
      </w:pPr>
      <w:r w:rsidRPr="00E7208B">
        <w:rPr>
          <w:sz w:val="18"/>
          <w:szCs w:val="18"/>
        </w:rPr>
        <w:t>Robin gave us a report on recent happenings at the park. She said that overall things were going good and revenues were up.</w:t>
      </w:r>
    </w:p>
    <w:p w14:paraId="491B0DF1" w14:textId="422C0F00" w:rsidR="00066284" w:rsidRPr="00E7208B" w:rsidRDefault="00066284" w:rsidP="00905A19">
      <w:pPr>
        <w:spacing w:after="120"/>
        <w:rPr>
          <w:sz w:val="18"/>
          <w:szCs w:val="18"/>
        </w:rPr>
      </w:pPr>
      <w:r w:rsidRPr="00E7208B">
        <w:rPr>
          <w:sz w:val="18"/>
          <w:szCs w:val="18"/>
        </w:rPr>
        <w:t xml:space="preserve">The Park budget that was presented to the </w:t>
      </w:r>
      <w:r w:rsidR="001D1F16" w:rsidRPr="00E7208B">
        <w:rPr>
          <w:sz w:val="18"/>
          <w:szCs w:val="18"/>
        </w:rPr>
        <w:t>T</w:t>
      </w:r>
      <w:r w:rsidRPr="00E7208B">
        <w:rPr>
          <w:sz w:val="18"/>
          <w:szCs w:val="18"/>
        </w:rPr>
        <w:t>ownship Board was approved as presented.</w:t>
      </w:r>
    </w:p>
    <w:p w14:paraId="0566D87E" w14:textId="35C6A744" w:rsidR="00066284" w:rsidRPr="00E7208B" w:rsidRDefault="00066284" w:rsidP="00905A19">
      <w:pPr>
        <w:spacing w:after="120"/>
        <w:rPr>
          <w:sz w:val="18"/>
          <w:szCs w:val="18"/>
        </w:rPr>
      </w:pPr>
      <w:r w:rsidRPr="00E7208B">
        <w:rPr>
          <w:sz w:val="18"/>
          <w:szCs w:val="18"/>
        </w:rPr>
        <w:t xml:space="preserve"> Five electrical pedestals that were giving trouble are being reconditioned.</w:t>
      </w:r>
    </w:p>
    <w:p w14:paraId="210BB791" w14:textId="211358EB" w:rsidR="00066284" w:rsidRPr="00E7208B" w:rsidRDefault="00066284" w:rsidP="00905A19">
      <w:pPr>
        <w:spacing w:after="120"/>
        <w:rPr>
          <w:sz w:val="18"/>
          <w:szCs w:val="18"/>
        </w:rPr>
      </w:pPr>
      <w:r w:rsidRPr="00E7208B">
        <w:rPr>
          <w:sz w:val="18"/>
          <w:szCs w:val="18"/>
        </w:rPr>
        <w:t xml:space="preserve">Robin will get with the Township and try to determine the amount of money remaining in the park </w:t>
      </w:r>
      <w:r w:rsidR="00FA4B4F" w:rsidRPr="00E7208B">
        <w:rPr>
          <w:sz w:val="18"/>
          <w:szCs w:val="18"/>
        </w:rPr>
        <w:t>fund at</w:t>
      </w:r>
      <w:r w:rsidRPr="00E7208B">
        <w:rPr>
          <w:sz w:val="18"/>
          <w:szCs w:val="18"/>
        </w:rPr>
        <w:t xml:space="preserve"> year end.</w:t>
      </w:r>
    </w:p>
    <w:p w14:paraId="6DB601DF" w14:textId="77777777" w:rsidR="00884DDC" w:rsidRPr="00E7208B" w:rsidRDefault="00884DDC" w:rsidP="00884DDC">
      <w:pPr>
        <w:spacing w:after="120"/>
        <w:rPr>
          <w:b/>
          <w:sz w:val="18"/>
          <w:szCs w:val="18"/>
          <w:u w:val="single"/>
        </w:rPr>
      </w:pPr>
      <w:r w:rsidRPr="00E7208B">
        <w:rPr>
          <w:b/>
          <w:sz w:val="18"/>
          <w:szCs w:val="18"/>
          <w:u w:val="single"/>
        </w:rPr>
        <w:t>Old Business:</w:t>
      </w:r>
    </w:p>
    <w:p w14:paraId="62C9AB1A" w14:textId="20D97355" w:rsidR="00884DDC" w:rsidRPr="00E7208B" w:rsidRDefault="00884DDC" w:rsidP="00884DDC">
      <w:pPr>
        <w:tabs>
          <w:tab w:val="left" w:pos="2070"/>
        </w:tabs>
        <w:rPr>
          <w:sz w:val="18"/>
          <w:szCs w:val="18"/>
        </w:rPr>
      </w:pPr>
      <w:r w:rsidRPr="00E7208B">
        <w:rPr>
          <w:sz w:val="18"/>
          <w:szCs w:val="18"/>
        </w:rPr>
        <w:t>None</w:t>
      </w:r>
    </w:p>
    <w:p w14:paraId="1DEDF2DD" w14:textId="77777777" w:rsidR="00905A19" w:rsidRPr="00E7208B" w:rsidRDefault="00905A19" w:rsidP="00905A19">
      <w:pPr>
        <w:spacing w:after="120"/>
        <w:rPr>
          <w:sz w:val="18"/>
          <w:szCs w:val="18"/>
        </w:rPr>
      </w:pPr>
      <w:r w:rsidRPr="00E7208B">
        <w:rPr>
          <w:b/>
          <w:sz w:val="18"/>
          <w:szCs w:val="18"/>
          <w:u w:val="single"/>
        </w:rPr>
        <w:t>New Business</w:t>
      </w:r>
      <w:r w:rsidRPr="00E7208B">
        <w:rPr>
          <w:sz w:val="18"/>
          <w:szCs w:val="18"/>
        </w:rPr>
        <w:t>:</w:t>
      </w:r>
    </w:p>
    <w:p w14:paraId="5F8C490B" w14:textId="2F4840B4" w:rsidR="001E3D55" w:rsidRPr="00E7208B" w:rsidRDefault="00066284" w:rsidP="00FB33CD">
      <w:pPr>
        <w:tabs>
          <w:tab w:val="left" w:pos="2070"/>
        </w:tabs>
        <w:rPr>
          <w:sz w:val="18"/>
          <w:szCs w:val="18"/>
        </w:rPr>
      </w:pPr>
      <w:r w:rsidRPr="00E7208B">
        <w:rPr>
          <w:sz w:val="18"/>
          <w:szCs w:val="18"/>
        </w:rPr>
        <w:t xml:space="preserve">Discussion was had on </w:t>
      </w:r>
      <w:r w:rsidR="00FA4B4F" w:rsidRPr="00E7208B">
        <w:rPr>
          <w:sz w:val="18"/>
          <w:szCs w:val="18"/>
        </w:rPr>
        <w:t>what our priorities were</w:t>
      </w:r>
      <w:r w:rsidR="001D1F16" w:rsidRPr="00E7208B">
        <w:rPr>
          <w:sz w:val="18"/>
          <w:szCs w:val="18"/>
        </w:rPr>
        <w:t>,</w:t>
      </w:r>
      <w:r w:rsidR="00FA4B4F" w:rsidRPr="00E7208B">
        <w:rPr>
          <w:sz w:val="18"/>
          <w:szCs w:val="18"/>
        </w:rPr>
        <w:t xml:space="preserve"> on what should be addressed and repaired first. The consensus was that the Electrical was highest followed by the path to the beach.</w:t>
      </w:r>
    </w:p>
    <w:p w14:paraId="37785355" w14:textId="77777777" w:rsidR="00FB33CD" w:rsidRPr="00E7208B" w:rsidRDefault="00FB33CD" w:rsidP="00FB33CD">
      <w:pPr>
        <w:spacing w:after="120"/>
        <w:rPr>
          <w:b/>
          <w:sz w:val="18"/>
          <w:szCs w:val="18"/>
          <w:u w:val="single"/>
        </w:rPr>
      </w:pPr>
      <w:r w:rsidRPr="00E7208B">
        <w:rPr>
          <w:b/>
          <w:sz w:val="18"/>
          <w:szCs w:val="18"/>
          <w:u w:val="single"/>
        </w:rPr>
        <w:t>Next meeting date:</w:t>
      </w:r>
    </w:p>
    <w:p w14:paraId="1E21B208" w14:textId="20032F88" w:rsidR="00FB33CD" w:rsidRPr="00E7208B" w:rsidRDefault="00FB33CD" w:rsidP="00FB33CD">
      <w:pPr>
        <w:spacing w:after="120"/>
        <w:rPr>
          <w:sz w:val="18"/>
          <w:szCs w:val="18"/>
        </w:rPr>
      </w:pPr>
      <w:r w:rsidRPr="00E7208B">
        <w:rPr>
          <w:sz w:val="18"/>
          <w:szCs w:val="18"/>
        </w:rPr>
        <w:t xml:space="preserve">Next regular Meeting </w:t>
      </w:r>
      <w:r w:rsidR="00FA4B4F" w:rsidRPr="00E7208B">
        <w:rPr>
          <w:sz w:val="18"/>
          <w:szCs w:val="18"/>
        </w:rPr>
        <w:t>–</w:t>
      </w:r>
      <w:r w:rsidRPr="00E7208B">
        <w:rPr>
          <w:sz w:val="18"/>
          <w:szCs w:val="18"/>
        </w:rPr>
        <w:t xml:space="preserve"> </w:t>
      </w:r>
      <w:r w:rsidR="00FA4B4F" w:rsidRPr="00E7208B">
        <w:rPr>
          <w:sz w:val="18"/>
          <w:szCs w:val="18"/>
        </w:rPr>
        <w:t>July 15</w:t>
      </w:r>
      <w:r w:rsidR="00FA4B4F" w:rsidRPr="00E7208B">
        <w:rPr>
          <w:sz w:val="18"/>
          <w:szCs w:val="18"/>
          <w:vertAlign w:val="superscript"/>
        </w:rPr>
        <w:t xml:space="preserve">th </w:t>
      </w:r>
      <w:r w:rsidR="00FA4B4F" w:rsidRPr="00E7208B">
        <w:rPr>
          <w:sz w:val="18"/>
          <w:szCs w:val="18"/>
        </w:rPr>
        <w:t>at 1:00 PM</w:t>
      </w:r>
    </w:p>
    <w:p w14:paraId="0DB7A1B2" w14:textId="77777777" w:rsidR="00FB33CD" w:rsidRPr="00E7208B" w:rsidRDefault="00FB33CD" w:rsidP="00FB33CD">
      <w:pPr>
        <w:spacing w:after="120"/>
        <w:rPr>
          <w:b/>
          <w:sz w:val="18"/>
          <w:szCs w:val="18"/>
          <w:u w:val="single"/>
        </w:rPr>
      </w:pPr>
      <w:proofErr w:type="gramStart"/>
      <w:r w:rsidRPr="00E7208B">
        <w:rPr>
          <w:b/>
          <w:sz w:val="18"/>
          <w:szCs w:val="18"/>
          <w:u w:val="single"/>
        </w:rPr>
        <w:t>Adjournment :</w:t>
      </w:r>
      <w:proofErr w:type="gramEnd"/>
    </w:p>
    <w:p w14:paraId="4534D090" w14:textId="2C2FA5D7" w:rsidR="00FB33CD" w:rsidRDefault="00FB33CD" w:rsidP="00FB33CD">
      <w:pPr>
        <w:spacing w:after="120"/>
        <w:rPr>
          <w:sz w:val="18"/>
          <w:szCs w:val="18"/>
        </w:rPr>
      </w:pPr>
      <w:r w:rsidRPr="00E7208B">
        <w:rPr>
          <w:sz w:val="18"/>
          <w:szCs w:val="18"/>
        </w:rPr>
        <w:t xml:space="preserve">Motion to adjourn </w:t>
      </w:r>
      <w:r w:rsidR="009736C5" w:rsidRPr="00E7208B">
        <w:rPr>
          <w:sz w:val="18"/>
          <w:szCs w:val="18"/>
        </w:rPr>
        <w:t>at 1:47 PM</w:t>
      </w:r>
    </w:p>
    <w:p w14:paraId="3AF9FE73" w14:textId="77777777" w:rsidR="00E7208B" w:rsidRPr="00E7208B" w:rsidRDefault="00E7208B" w:rsidP="00FB33CD">
      <w:pPr>
        <w:spacing w:after="120"/>
        <w:rPr>
          <w:sz w:val="18"/>
          <w:szCs w:val="18"/>
        </w:rPr>
      </w:pPr>
    </w:p>
    <w:p w14:paraId="1631FC5B" w14:textId="1807FAE3" w:rsidR="00FB33CD" w:rsidRPr="00E7208B" w:rsidRDefault="00FB33CD" w:rsidP="00FB33CD">
      <w:pPr>
        <w:spacing w:after="120"/>
        <w:rPr>
          <w:sz w:val="18"/>
          <w:szCs w:val="18"/>
        </w:rPr>
      </w:pPr>
      <w:r w:rsidRPr="00E7208B">
        <w:rPr>
          <w:sz w:val="18"/>
          <w:szCs w:val="18"/>
        </w:rPr>
        <w:t>Respectfully Submitted:</w:t>
      </w:r>
    </w:p>
    <w:p w14:paraId="16AAF2F2" w14:textId="77777777" w:rsidR="00FB33CD" w:rsidRPr="00E7208B" w:rsidRDefault="00FB33CD" w:rsidP="00FB33CD">
      <w:pPr>
        <w:spacing w:after="120"/>
        <w:rPr>
          <w:sz w:val="18"/>
          <w:szCs w:val="18"/>
        </w:rPr>
      </w:pPr>
    </w:p>
    <w:p w14:paraId="3736F71F" w14:textId="777059BD" w:rsidR="00FB33CD" w:rsidRPr="00E7208B" w:rsidRDefault="00FB33CD" w:rsidP="00FB33CD">
      <w:pPr>
        <w:spacing w:after="120"/>
        <w:rPr>
          <w:sz w:val="18"/>
          <w:szCs w:val="18"/>
        </w:rPr>
      </w:pPr>
      <w:r w:rsidRPr="00E7208B">
        <w:rPr>
          <w:sz w:val="18"/>
          <w:szCs w:val="18"/>
        </w:rPr>
        <w:t>Wayne Rendell, Secretary</w:t>
      </w:r>
    </w:p>
    <w:p w14:paraId="52B3257F" w14:textId="77777777" w:rsidR="00FB33CD" w:rsidRPr="00E7208B" w:rsidRDefault="00FB33CD" w:rsidP="00FB33CD">
      <w:pPr>
        <w:tabs>
          <w:tab w:val="left" w:pos="2070"/>
        </w:tabs>
        <w:rPr>
          <w:sz w:val="18"/>
          <w:szCs w:val="18"/>
        </w:rPr>
      </w:pPr>
    </w:p>
    <w:sectPr w:rsidR="00FB33CD" w:rsidRPr="00E7208B" w:rsidSect="00C14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D55"/>
    <w:rsid w:val="00066284"/>
    <w:rsid w:val="000E7E19"/>
    <w:rsid w:val="001D1F16"/>
    <w:rsid w:val="001E3D55"/>
    <w:rsid w:val="00297F7E"/>
    <w:rsid w:val="002E033B"/>
    <w:rsid w:val="003A6463"/>
    <w:rsid w:val="00482692"/>
    <w:rsid w:val="005768A4"/>
    <w:rsid w:val="0058781B"/>
    <w:rsid w:val="00884DDC"/>
    <w:rsid w:val="00905A19"/>
    <w:rsid w:val="009736C5"/>
    <w:rsid w:val="009C170B"/>
    <w:rsid w:val="00C07F9D"/>
    <w:rsid w:val="00C1484F"/>
    <w:rsid w:val="00C3385E"/>
    <w:rsid w:val="00D1048C"/>
    <w:rsid w:val="00D545D5"/>
    <w:rsid w:val="00D72958"/>
    <w:rsid w:val="00DC6C25"/>
    <w:rsid w:val="00E7208B"/>
    <w:rsid w:val="00F22319"/>
    <w:rsid w:val="00F4714E"/>
    <w:rsid w:val="00FA4B4F"/>
    <w:rsid w:val="00FB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49D5A"/>
  <w15:docId w15:val="{66A96F82-6274-42E6-BE76-DA0BCD5A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8A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4B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Clerk</cp:lastModifiedBy>
  <cp:revision>2</cp:revision>
  <cp:lastPrinted>2021-06-25T13:32:00Z</cp:lastPrinted>
  <dcterms:created xsi:type="dcterms:W3CDTF">2021-06-25T14:40:00Z</dcterms:created>
  <dcterms:modified xsi:type="dcterms:W3CDTF">2021-06-25T14:40:00Z</dcterms:modified>
</cp:coreProperties>
</file>